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D01" w:rsidRPr="005B0FDF" w:rsidRDefault="00334D01" w:rsidP="00334D01">
      <w:pPr>
        <w:spacing w:after="0"/>
        <w:jc w:val="center"/>
        <w:rPr>
          <w:rFonts w:ascii="Times New Roman" w:hAnsi="Times New Roman" w:cs="Times New Roman"/>
          <w:b/>
          <w:sz w:val="28"/>
          <w:szCs w:val="28"/>
          <w:lang w:val="vi-VN"/>
        </w:rPr>
      </w:pPr>
      <w:r w:rsidRPr="005B0FDF">
        <w:rPr>
          <w:rFonts w:ascii="Times New Roman" w:hAnsi="Times New Roman" w:cs="Times New Roman"/>
          <w:b/>
          <w:sz w:val="28"/>
          <w:szCs w:val="28"/>
          <w:lang w:val="vi-VN"/>
        </w:rPr>
        <w:t>ĐỀ CƯƠNG NGHIÊN CỨU LUẬN ÁN TIẾN SĨ</w:t>
      </w:r>
    </w:p>
    <w:p w:rsidR="00334D01" w:rsidRPr="005B0FDF" w:rsidRDefault="00334D01" w:rsidP="00334D01">
      <w:pPr>
        <w:spacing w:after="0"/>
        <w:jc w:val="center"/>
        <w:rPr>
          <w:rFonts w:ascii="Times New Roman" w:hAnsi="Times New Roman" w:cs="Times New Roman"/>
          <w:b/>
          <w:sz w:val="28"/>
          <w:szCs w:val="28"/>
          <w:lang w:val="vi-VN"/>
        </w:rPr>
      </w:pPr>
      <w:r w:rsidRPr="005B0FDF">
        <w:rPr>
          <w:rFonts w:ascii="Times New Roman" w:hAnsi="Times New Roman" w:cs="Times New Roman"/>
          <w:b/>
          <w:sz w:val="28"/>
          <w:szCs w:val="28"/>
          <w:lang w:val="vi-VN"/>
        </w:rPr>
        <w:t>(Dùng cho việc cấp học bổng tiến sĩ)</w:t>
      </w:r>
    </w:p>
    <w:p w:rsidR="00334D01" w:rsidRPr="005B0FDF" w:rsidRDefault="00334D01" w:rsidP="00334D01">
      <w:pPr>
        <w:tabs>
          <w:tab w:val="left" w:pos="480"/>
          <w:tab w:val="left" w:pos="8235"/>
        </w:tabs>
        <w:rPr>
          <w:rFonts w:ascii="Times New Roman" w:hAnsi="Times New Roman" w:cs="Times New Roman"/>
          <w:lang w:val="vi-VN"/>
        </w:rPr>
      </w:pPr>
      <w:r w:rsidRPr="005B0FDF">
        <w:rPr>
          <w:rFonts w:ascii="Times New Roman" w:hAnsi="Times New Roman" w:cs="Times New Roman"/>
          <w:lang w:val="vi-VN"/>
        </w:rPr>
        <w:tab/>
      </w:r>
    </w:p>
    <w:p w:rsidR="00334D01" w:rsidRPr="005B0FDF" w:rsidRDefault="00334D01" w:rsidP="00334D01">
      <w:pPr>
        <w:tabs>
          <w:tab w:val="left" w:pos="480"/>
          <w:tab w:val="left" w:pos="8235"/>
        </w:tabs>
        <w:rPr>
          <w:rFonts w:ascii="Times New Roman" w:hAnsi="Times New Roman" w:cs="Times New Roman"/>
          <w:sz w:val="26"/>
          <w:szCs w:val="26"/>
          <w:lang w:val="vi-VN"/>
        </w:rPr>
      </w:pPr>
      <w:r w:rsidRPr="005B0FDF">
        <w:rPr>
          <w:rFonts w:ascii="Times New Roman" w:hAnsi="Times New Roman" w:cs="Times New Roman"/>
          <w:sz w:val="26"/>
          <w:szCs w:val="26"/>
          <w:lang w:val="vi-VN"/>
        </w:rPr>
        <w:t>Về mặt hình thức, đề cương nghiên cứu giống như bài luận và đề cương nghiên cứu luận án tiến sĩ mà NCS đã làm khi dự tuyển vào đào tạo trình độ tiến sĩ, tuy nhiên ở đề cương này nhấn mạnh đến mục đích xin cấp học bổng và đặc biệt, trình bày cụ thể kế hoạch, mốc thời gian dự kiến hoàn thành các công bố quốc tế và luận án tiến sĩ. Sau đây là nội dung chính cần trình bày của NCS.</w:t>
      </w:r>
      <w:r w:rsidRPr="005B0FDF">
        <w:rPr>
          <w:rFonts w:ascii="Times New Roman" w:hAnsi="Times New Roman" w:cs="Times New Roman"/>
          <w:sz w:val="26"/>
          <w:szCs w:val="26"/>
          <w:lang w:val="vi-VN"/>
        </w:rPr>
        <w:tab/>
      </w:r>
    </w:p>
    <w:p w:rsidR="00334D01" w:rsidRPr="005B0FDF" w:rsidRDefault="00334D01" w:rsidP="00334D01">
      <w:pPr>
        <w:pStyle w:val="ListParagraph"/>
        <w:numPr>
          <w:ilvl w:val="0"/>
          <w:numId w:val="1"/>
        </w:numPr>
        <w:jc w:val="both"/>
        <w:rPr>
          <w:rFonts w:ascii="Times New Roman" w:hAnsi="Times New Roman" w:cs="Times New Roman"/>
          <w:sz w:val="26"/>
          <w:szCs w:val="26"/>
          <w:lang w:val="vi-VN"/>
        </w:rPr>
      </w:pPr>
      <w:r w:rsidRPr="005B0FDF">
        <w:rPr>
          <w:rFonts w:ascii="Times New Roman" w:hAnsi="Times New Roman" w:cs="Times New Roman"/>
          <w:sz w:val="26"/>
          <w:szCs w:val="26"/>
          <w:lang w:val="vi-VN"/>
        </w:rPr>
        <w:t>Lý do chọn đề tài hoặc hướng nghiên cứu.</w:t>
      </w:r>
    </w:p>
    <w:p w:rsidR="00334D01" w:rsidRPr="005B0FDF" w:rsidRDefault="00334D01" w:rsidP="00334D01">
      <w:pPr>
        <w:pStyle w:val="ListParagraph"/>
        <w:numPr>
          <w:ilvl w:val="0"/>
          <w:numId w:val="1"/>
        </w:numPr>
        <w:jc w:val="both"/>
        <w:rPr>
          <w:rFonts w:ascii="Times New Roman" w:hAnsi="Times New Roman" w:cs="Times New Roman"/>
          <w:sz w:val="26"/>
          <w:szCs w:val="26"/>
          <w:lang w:val="vi-VN"/>
        </w:rPr>
      </w:pPr>
      <w:r w:rsidRPr="005B0FDF">
        <w:rPr>
          <w:rFonts w:ascii="Times New Roman" w:hAnsi="Times New Roman" w:cs="Times New Roman"/>
          <w:sz w:val="26"/>
          <w:szCs w:val="26"/>
          <w:lang w:val="vi-VN"/>
        </w:rPr>
        <w:t>Mục tiêu và mong muốn đạt được khi đăng ký học bổng.</w:t>
      </w:r>
    </w:p>
    <w:p w:rsidR="00334D01" w:rsidRPr="005B0FDF" w:rsidRDefault="00334D01" w:rsidP="00334D01">
      <w:pPr>
        <w:pStyle w:val="ListParagraph"/>
        <w:numPr>
          <w:ilvl w:val="0"/>
          <w:numId w:val="1"/>
        </w:numPr>
        <w:jc w:val="both"/>
        <w:rPr>
          <w:rFonts w:ascii="Times New Roman" w:hAnsi="Times New Roman" w:cs="Times New Roman"/>
          <w:sz w:val="26"/>
          <w:szCs w:val="26"/>
          <w:lang w:val="vi-VN"/>
        </w:rPr>
      </w:pPr>
      <w:r w:rsidRPr="005B0FDF">
        <w:rPr>
          <w:rFonts w:ascii="Times New Roman" w:hAnsi="Times New Roman" w:cs="Times New Roman"/>
          <w:sz w:val="26"/>
          <w:szCs w:val="26"/>
          <w:lang w:val="vi-VN"/>
        </w:rPr>
        <w:t>Lý do lực chọn cơ sở đào tạo là Đại học Tôn Đức Thắng.</w:t>
      </w:r>
    </w:p>
    <w:p w:rsidR="00334D01" w:rsidRPr="005B0FDF" w:rsidRDefault="00334D01" w:rsidP="00334D01">
      <w:pPr>
        <w:pStyle w:val="ListParagraph"/>
        <w:numPr>
          <w:ilvl w:val="0"/>
          <w:numId w:val="1"/>
        </w:numPr>
        <w:jc w:val="both"/>
        <w:rPr>
          <w:rFonts w:ascii="Times New Roman" w:hAnsi="Times New Roman" w:cs="Times New Roman"/>
          <w:sz w:val="26"/>
          <w:szCs w:val="26"/>
          <w:lang w:val="vi-VN"/>
        </w:rPr>
      </w:pPr>
      <w:r w:rsidRPr="005B0FDF">
        <w:rPr>
          <w:rFonts w:ascii="Times New Roman" w:hAnsi="Times New Roman" w:cs="Times New Roman"/>
          <w:sz w:val="26"/>
          <w:szCs w:val="26"/>
          <w:lang w:val="vi-VN"/>
        </w:rPr>
        <w:t>Những dự định và kế hoạch chi tiết để đạt được các công bố quốc tế:</w:t>
      </w:r>
    </w:p>
    <w:p w:rsidR="00334D01" w:rsidRPr="005B0FDF" w:rsidRDefault="00334D01" w:rsidP="00334D01">
      <w:pPr>
        <w:pStyle w:val="ListParagraph"/>
        <w:numPr>
          <w:ilvl w:val="0"/>
          <w:numId w:val="2"/>
        </w:numPr>
        <w:jc w:val="both"/>
        <w:rPr>
          <w:rFonts w:ascii="Times New Roman" w:hAnsi="Times New Roman" w:cs="Times New Roman"/>
          <w:sz w:val="26"/>
          <w:szCs w:val="26"/>
          <w:lang w:val="vi-VN"/>
        </w:rPr>
      </w:pPr>
      <w:r w:rsidRPr="005B0FDF">
        <w:rPr>
          <w:rFonts w:ascii="Times New Roman" w:hAnsi="Times New Roman" w:cs="Times New Roman"/>
          <w:sz w:val="26"/>
          <w:szCs w:val="26"/>
          <w:lang w:val="vi-VN"/>
        </w:rPr>
        <w:t>Kế hoạch làm việc chi tiết của quá trình đào tạo tiến sĩ;</w:t>
      </w:r>
    </w:p>
    <w:p w:rsidR="00334D01" w:rsidRPr="005B0FDF" w:rsidRDefault="00334D01" w:rsidP="00334D01">
      <w:pPr>
        <w:pStyle w:val="ListParagraph"/>
        <w:numPr>
          <w:ilvl w:val="0"/>
          <w:numId w:val="2"/>
        </w:numPr>
        <w:jc w:val="both"/>
        <w:rPr>
          <w:rFonts w:ascii="Times New Roman" w:hAnsi="Times New Roman" w:cs="Times New Roman"/>
          <w:sz w:val="26"/>
          <w:szCs w:val="26"/>
          <w:lang w:val="vi-VN"/>
        </w:rPr>
      </w:pPr>
      <w:r w:rsidRPr="005B0FDF">
        <w:rPr>
          <w:rFonts w:ascii="Times New Roman" w:hAnsi="Times New Roman" w:cs="Times New Roman"/>
          <w:sz w:val="26"/>
          <w:szCs w:val="26"/>
          <w:lang w:val="vi-VN"/>
        </w:rPr>
        <w:t>Các mốc thời gian dự kiến hoàn thành các công bố quốc tế.</w:t>
      </w:r>
    </w:p>
    <w:p w:rsidR="00334D01" w:rsidRPr="005B0FDF" w:rsidRDefault="00334D01" w:rsidP="00334D01">
      <w:pPr>
        <w:pStyle w:val="ListParagraph"/>
        <w:numPr>
          <w:ilvl w:val="0"/>
          <w:numId w:val="1"/>
        </w:numPr>
        <w:jc w:val="both"/>
        <w:rPr>
          <w:rFonts w:ascii="Times New Roman" w:hAnsi="Times New Roman" w:cs="Times New Roman"/>
          <w:sz w:val="26"/>
          <w:szCs w:val="26"/>
          <w:lang w:val="vi-VN"/>
        </w:rPr>
      </w:pPr>
      <w:r w:rsidRPr="005B0FDF">
        <w:rPr>
          <w:rFonts w:ascii="Times New Roman" w:hAnsi="Times New Roman" w:cs="Times New Roman"/>
          <w:sz w:val="26"/>
          <w:szCs w:val="26"/>
          <w:lang w:val="vi-VN"/>
        </w:rPr>
        <w:t>Kinh nghiệm (về nghiên cứu, về hoạt động thực tế, hoạt động xã hội…); kiến thức, sự hiểu biết và những chuẩn bị của ứng viên trong dự định nghiên cứu khoa học, công bố quốc tế và luận án tiến sĩ.</w:t>
      </w:r>
    </w:p>
    <w:p w:rsidR="00334D01" w:rsidRPr="005B0FDF" w:rsidRDefault="00334D01" w:rsidP="00334D01">
      <w:pPr>
        <w:pStyle w:val="ListParagraph"/>
        <w:numPr>
          <w:ilvl w:val="0"/>
          <w:numId w:val="1"/>
        </w:numPr>
        <w:jc w:val="both"/>
        <w:rPr>
          <w:rFonts w:ascii="Times New Roman" w:hAnsi="Times New Roman" w:cs="Times New Roman"/>
          <w:sz w:val="26"/>
          <w:szCs w:val="26"/>
          <w:lang w:val="vi-VN"/>
        </w:rPr>
      </w:pPr>
      <w:r w:rsidRPr="005B0FDF">
        <w:rPr>
          <w:rFonts w:ascii="Times New Roman" w:hAnsi="Times New Roman" w:cs="Times New Roman"/>
          <w:sz w:val="26"/>
          <w:szCs w:val="26"/>
          <w:lang w:val="vi-VN"/>
        </w:rPr>
        <w:t>Dự kiến việc làm và các nghiên cứu tiếp theo sau khi tốt nghiệp.</w:t>
      </w:r>
    </w:p>
    <w:p w:rsidR="0094433A" w:rsidRPr="00334D01" w:rsidRDefault="0094433A">
      <w:pPr>
        <w:rPr>
          <w:lang w:val="vi-VN"/>
        </w:rPr>
      </w:pPr>
      <w:bookmarkStart w:id="0" w:name="_GoBack"/>
      <w:bookmarkEnd w:id="0"/>
    </w:p>
    <w:sectPr w:rsidR="0094433A" w:rsidRPr="00334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0305D"/>
    <w:multiLevelType w:val="hybridMultilevel"/>
    <w:tmpl w:val="7C56686A"/>
    <w:lvl w:ilvl="0" w:tplc="73AC2C6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EDF55A0"/>
    <w:multiLevelType w:val="hybridMultilevel"/>
    <w:tmpl w:val="FCBE9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01"/>
    <w:rsid w:val="00334D01"/>
    <w:rsid w:val="00944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98BDA-9430-421C-AC9F-ED7E11023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D01"/>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NGOCMINHDUC DANG</dc:creator>
  <cp:keywords/>
  <dc:description/>
  <cp:lastModifiedBy>NGOCMINHDUC DANG</cp:lastModifiedBy>
  <cp:revision>1</cp:revision>
  <dcterms:created xsi:type="dcterms:W3CDTF">2018-08-16T04:28:00Z</dcterms:created>
  <dcterms:modified xsi:type="dcterms:W3CDTF">2018-08-16T04:28:00Z</dcterms:modified>
</cp:coreProperties>
</file>