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9C6910" w14:paraId="61BDCF57" w14:textId="77777777" w:rsidTr="009C6910">
        <w:tc>
          <w:tcPr>
            <w:tcW w:w="4941" w:type="dxa"/>
          </w:tcPr>
          <w:p w14:paraId="2CFE036D" w14:textId="77777777" w:rsidR="009C6910" w:rsidRDefault="009C6910" w:rsidP="002314C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7E5ABE">
              <w:rPr>
                <w:color w:val="auto"/>
              </w:rPr>
              <w:t>TỔNG LIÊN ĐOÀN LAO ĐỘNG VIỆT NAM</w:t>
            </w:r>
          </w:p>
        </w:tc>
        <w:tc>
          <w:tcPr>
            <w:tcW w:w="5224" w:type="dxa"/>
          </w:tcPr>
          <w:p w14:paraId="27D64264" w14:textId="77777777" w:rsidR="009C6910" w:rsidRDefault="009C6910" w:rsidP="002314C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7E3CA0">
              <w:rPr>
                <w:b/>
                <w:bCs/>
                <w:color w:val="auto"/>
                <w:lang w:val="vi-VN"/>
              </w:rPr>
              <w:t>CỘNG HÒA XÃ HỘI CHỦ NGHĨA VIỆT NAM</w:t>
            </w:r>
          </w:p>
        </w:tc>
      </w:tr>
      <w:tr w:rsidR="009C6910" w14:paraId="7CAD7235" w14:textId="77777777" w:rsidTr="009C6910">
        <w:tc>
          <w:tcPr>
            <w:tcW w:w="4941" w:type="dxa"/>
          </w:tcPr>
          <w:p w14:paraId="49C834B7" w14:textId="6E7CC753" w:rsidR="009C6910" w:rsidRDefault="009C6910" w:rsidP="002314C7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 w:rsidRPr="00241E4B">
              <w:rPr>
                <w:b/>
                <w:color w:val="auto"/>
                <w:lang w:val="vi-VN"/>
              </w:rPr>
              <w:t>TRƯỜNG ĐẠI HỌC TÔN ĐỨC THẮNG</w:t>
            </w:r>
          </w:p>
        </w:tc>
        <w:tc>
          <w:tcPr>
            <w:tcW w:w="5224" w:type="dxa"/>
          </w:tcPr>
          <w:p w14:paraId="209B30D7" w14:textId="77777777" w:rsidR="009C6910" w:rsidRPr="00EB241B" w:rsidRDefault="009C6910" w:rsidP="002314C7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B241B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03881C07" w14:textId="7C8A8A5F" w:rsidR="00866FED" w:rsidRPr="00A3311B" w:rsidRDefault="00C87651" w:rsidP="009D5AA0">
      <w:pPr>
        <w:pStyle w:val="Default"/>
        <w:tabs>
          <w:tab w:val="center" w:pos="1985"/>
          <w:tab w:val="left" w:pos="8852"/>
        </w:tabs>
        <w:ind w:right="-1053"/>
        <w:rPr>
          <w:bCs/>
          <w:i/>
          <w:color w:val="auto"/>
          <w:lang w:val="vi-VN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F1F68A" wp14:editId="7E6F1A46">
                <wp:simplePos x="0" y="0"/>
                <wp:positionH relativeFrom="column">
                  <wp:posOffset>999490</wp:posOffset>
                </wp:positionH>
                <wp:positionV relativeFrom="paragraph">
                  <wp:posOffset>15875</wp:posOffset>
                </wp:positionV>
                <wp:extent cx="114808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42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8.7pt;margin-top:1.2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SjdScdsAAAAHAQAADwAAAGRycy9kb3ducmV2&#10;LnhtbEyOwU7CQBRF9yb+w+SZuDEypVjB2ikhJi5cCiRsh86jrXbeNJ0prXy9DzawPLk3955sOdpG&#10;HLHztSMF00kEAqlwpqZSwXbz+bwA4YMmoxtHqOAPPSzz+7tMp8YN9I3HdSgFj5BPtYIqhDaV0hcV&#10;Wu0nrkXi7OA6qwNjV0rT6YHHbSPjKHqVVtfED5Vu8aPC4nfdWwXo+2Qard5suf06DU+7+PQztBul&#10;Hh/G1TuIgGO4luGsz+qQs9Pe9WS8aJiT+QtXFcQJCM5ns0UMYn9hmWfy1j//Bw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Eo3UnHbAAAABwEAAA8AAAAAAAAAAAAAAAAAEgQAAGRycy9k&#10;b3ducmV2LnhtbFBLBQYAAAAABAAEAPMAAAAaBQAAAAA=&#10;"/>
            </w:pict>
          </mc:Fallback>
        </mc:AlternateContent>
      </w:r>
      <w:r w:rsidR="00E75008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780C53" wp14:editId="69EB5472">
                <wp:simplePos x="0" y="0"/>
                <wp:positionH relativeFrom="column">
                  <wp:posOffset>3764915</wp:posOffset>
                </wp:positionH>
                <wp:positionV relativeFrom="paragraph">
                  <wp:posOffset>31750</wp:posOffset>
                </wp:positionV>
                <wp:extent cx="20574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A9F2" id="Straight Arrow Connector 2" o:spid="_x0000_s1026" type="#_x0000_t32" style="position:absolute;margin-left:296.45pt;margin-top:2.5pt;width:16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"/>
            </w:pict>
          </mc:Fallback>
        </mc:AlternateContent>
      </w:r>
      <w:r w:rsidR="00866FED" w:rsidRPr="00A3311B">
        <w:rPr>
          <w:bCs/>
          <w:color w:val="auto"/>
          <w:lang w:val="vi-VN"/>
        </w:rPr>
        <w:tab/>
      </w:r>
    </w:p>
    <w:p w14:paraId="1E951ED2" w14:textId="02485B45" w:rsidR="001A7B3D" w:rsidRPr="00E75008" w:rsidRDefault="009B3F90" w:rsidP="00E75008">
      <w:pPr>
        <w:tabs>
          <w:tab w:val="center" w:pos="7371"/>
        </w:tabs>
        <w:spacing w:before="60" w:after="60" w:line="48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B3F90">
        <w:rPr>
          <w:rFonts w:ascii="Times New Roman" w:hAnsi="Times New Roman" w:cs="Times New Roman"/>
          <w:i/>
          <w:sz w:val="26"/>
          <w:szCs w:val="26"/>
        </w:rPr>
        <w:t>T</w:t>
      </w:r>
      <w:r w:rsidRPr="009B3F90">
        <w:rPr>
          <w:rFonts w:ascii="Times New Roman" w:hAnsi="Times New Roman" w:cs="Times New Roman"/>
          <w:i/>
          <w:sz w:val="26"/>
          <w:szCs w:val="26"/>
          <w:lang w:val="en-US"/>
        </w:rPr>
        <w:t>P</w:t>
      </w:r>
      <w:r w:rsidRPr="009B3F90">
        <w:rPr>
          <w:rFonts w:ascii="Times New Roman" w:hAnsi="Times New Roman" w:cs="Times New Roman"/>
          <w:i/>
          <w:sz w:val="26"/>
          <w:szCs w:val="26"/>
        </w:rPr>
        <w:t xml:space="preserve">. Hồ Chí Minh, ngày .... tháng … năm …   </w:t>
      </w:r>
    </w:p>
    <w:p w14:paraId="59CC2073" w14:textId="67A91679" w:rsidR="00273730" w:rsidRPr="009B3F90" w:rsidRDefault="00273730" w:rsidP="00E7500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B3F90">
        <w:rPr>
          <w:rFonts w:ascii="Times New Roman" w:hAnsi="Times New Roman" w:cs="Times New Roman"/>
          <w:b/>
          <w:bCs/>
          <w:sz w:val="28"/>
          <w:szCs w:val="28"/>
        </w:rPr>
        <w:t xml:space="preserve">PHIẾU NHẬN XÉT LUẬN ÁN TIẾN SĨ </w:t>
      </w:r>
      <w:r w:rsidR="00961E06" w:rsidRPr="009B3F90">
        <w:rPr>
          <w:rFonts w:ascii="Times New Roman" w:hAnsi="Times New Roman" w:cs="Times New Roman"/>
          <w:b/>
          <w:bCs/>
          <w:sz w:val="28"/>
          <w:szCs w:val="28"/>
        </w:rPr>
        <w:t>CỦA CÁN BỘ HƯỚNG DẪN</w:t>
      </w:r>
    </w:p>
    <w:p w14:paraId="71B6EAC8" w14:textId="06E2A39A" w:rsidR="00AF43A9" w:rsidRDefault="00AF43A9" w:rsidP="00E7500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9B3F90">
        <w:rPr>
          <w:rFonts w:ascii="Times New Roman" w:hAnsi="Times New Roman" w:cs="Times New Roman"/>
          <w:b/>
          <w:iCs/>
          <w:sz w:val="28"/>
          <w:szCs w:val="28"/>
        </w:rPr>
        <w:t>HỘI ĐỒNG ĐÁNH GIÁ CẤP TRƯỜNG</w:t>
      </w:r>
    </w:p>
    <w:p w14:paraId="29699BDD" w14:textId="067571A9" w:rsidR="00E75008" w:rsidRPr="00E75008" w:rsidRDefault="00E75008" w:rsidP="00E75008">
      <w:pPr>
        <w:spacing w:after="240" w:line="360" w:lineRule="auto"/>
        <w:contextualSpacing/>
        <w:jc w:val="center"/>
        <w:rPr>
          <w:rFonts w:ascii="Times New Roman" w:hAnsi="Times New Roman" w:cs="Times New Roman"/>
          <w:bCs/>
          <w:i/>
          <w:sz w:val="25"/>
          <w:szCs w:val="25"/>
          <w:lang w:val="en-US"/>
        </w:rPr>
      </w:pPr>
      <w:r w:rsidRPr="00E829FC">
        <w:rPr>
          <w:rFonts w:ascii="Times New Roman" w:hAnsi="Times New Roman" w:cs="Times New Roman"/>
          <w:bCs/>
          <w:i/>
          <w:sz w:val="25"/>
          <w:szCs w:val="25"/>
        </w:rPr>
        <w:t xml:space="preserve">(Dành cho tập thể </w:t>
      </w:r>
      <w:r w:rsidRPr="00CA5EFF">
        <w:rPr>
          <w:rFonts w:ascii="Times New Roman" w:hAnsi="Times New Roman" w:cs="Times New Roman"/>
          <w:bCs/>
          <w:i/>
          <w:sz w:val="25"/>
          <w:szCs w:val="25"/>
        </w:rPr>
        <w:t>người</w:t>
      </w:r>
      <w:r w:rsidRPr="00E829FC">
        <w:rPr>
          <w:rFonts w:ascii="Times New Roman" w:hAnsi="Times New Roman" w:cs="Times New Roman"/>
          <w:bCs/>
          <w:i/>
          <w:sz w:val="25"/>
          <w:szCs w:val="25"/>
        </w:rPr>
        <w:t xml:space="preserve"> hướng dẫn)</w:t>
      </w:r>
    </w:p>
    <w:tbl>
      <w:tblPr>
        <w:tblStyle w:val="TableGrid"/>
        <w:tblW w:w="10024" w:type="dxa"/>
        <w:tblLook w:val="01E0" w:firstRow="1" w:lastRow="1" w:firstColumn="1" w:lastColumn="1" w:noHBand="0" w:noVBand="0"/>
      </w:tblPr>
      <w:tblGrid>
        <w:gridCol w:w="5514"/>
        <w:gridCol w:w="4510"/>
      </w:tblGrid>
      <w:tr w:rsidR="00AF43A9" w:rsidRPr="006A3E36" w14:paraId="69B29298" w14:textId="77777777" w:rsidTr="00E3242C"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4BF4B24" w14:textId="6F287B77" w:rsidR="00AF43A9" w:rsidRPr="006A3E36" w:rsidRDefault="00AF43A9" w:rsidP="00E3242C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 xml:space="preserve">Họ </w:t>
            </w:r>
            <w:proofErr w:type="spellStart"/>
            <w:r w:rsidR="00241E4B" w:rsidRPr="006A3E36">
              <w:rPr>
                <w:szCs w:val="25"/>
              </w:rPr>
              <w:t>và</w:t>
            </w:r>
            <w:proofErr w:type="spellEnd"/>
            <w:r w:rsidRPr="006A3E36">
              <w:rPr>
                <w:szCs w:val="25"/>
                <w:lang w:val="vi-VN"/>
              </w:rPr>
              <w:t xml:space="preserve"> tên </w:t>
            </w:r>
            <w:r w:rsidR="00241E4B" w:rsidRPr="006A3E36">
              <w:rPr>
                <w:szCs w:val="25"/>
              </w:rPr>
              <w:t>NCS</w:t>
            </w:r>
            <w:r w:rsidRPr="006A3E36">
              <w:rPr>
                <w:szCs w:val="25"/>
                <w:lang w:val="vi-VN"/>
              </w:rPr>
              <w:t>:</w:t>
            </w:r>
          </w:p>
        </w:tc>
      </w:tr>
      <w:tr w:rsidR="00AF43A9" w:rsidRPr="006A3E36" w14:paraId="0731F315" w14:textId="77777777" w:rsidTr="00E3242C">
        <w:tc>
          <w:tcPr>
            <w:tcW w:w="100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AECE6E" w14:textId="77777777" w:rsidR="00AF43A9" w:rsidRPr="006A3E36" w:rsidRDefault="00AF43A9" w:rsidP="00E3242C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proofErr w:type="spellStart"/>
            <w:r w:rsidRPr="006A3E36">
              <w:rPr>
                <w:szCs w:val="25"/>
              </w:rPr>
              <w:t>Mã</w:t>
            </w:r>
            <w:proofErr w:type="spellEnd"/>
            <w:r w:rsidRPr="006A3E36">
              <w:rPr>
                <w:szCs w:val="25"/>
              </w:rPr>
              <w:t xml:space="preserve"> </w:t>
            </w:r>
            <w:proofErr w:type="spellStart"/>
            <w:r w:rsidRPr="006A3E36">
              <w:rPr>
                <w:szCs w:val="25"/>
              </w:rPr>
              <w:t>số</w:t>
            </w:r>
            <w:proofErr w:type="spellEnd"/>
            <w:r w:rsidRPr="006A3E36">
              <w:rPr>
                <w:szCs w:val="25"/>
              </w:rPr>
              <w:t xml:space="preserve"> NCS:</w:t>
            </w:r>
          </w:p>
        </w:tc>
      </w:tr>
      <w:tr w:rsidR="00AF43A9" w:rsidRPr="006A3E36" w14:paraId="1F4B4198" w14:textId="77777777" w:rsidTr="00E3242C">
        <w:tc>
          <w:tcPr>
            <w:tcW w:w="10024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2472B0C" w14:textId="77777777" w:rsidR="00AF43A9" w:rsidRPr="006A3E36" w:rsidRDefault="00AF43A9" w:rsidP="00E3242C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>Tên đề tài:</w:t>
            </w:r>
          </w:p>
        </w:tc>
      </w:tr>
      <w:tr w:rsidR="00AF43A9" w:rsidRPr="006A3E36" w14:paraId="4CCEA713" w14:textId="77777777" w:rsidTr="000A4ED3"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2520316F" w14:textId="720A0998" w:rsidR="00AF43A9" w:rsidRPr="006A3E36" w:rsidRDefault="000A4ED3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proofErr w:type="spellStart"/>
            <w:r>
              <w:rPr>
                <w:szCs w:val="25"/>
              </w:rPr>
              <w:t>Ngành</w:t>
            </w:r>
            <w:proofErr w:type="spellEnd"/>
            <w:r>
              <w:rPr>
                <w:szCs w:val="25"/>
              </w:rPr>
              <w:t>/</w:t>
            </w:r>
            <w:r w:rsidR="00AF43A9" w:rsidRPr="006A3E36">
              <w:rPr>
                <w:szCs w:val="25"/>
                <w:lang w:val="vi-VN"/>
              </w:rPr>
              <w:t>Chuyên ngành:</w:t>
            </w:r>
          </w:p>
        </w:tc>
        <w:tc>
          <w:tcPr>
            <w:tcW w:w="451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5F153CE9" w14:textId="44D34907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 xml:space="preserve">Mã </w:t>
            </w:r>
            <w:proofErr w:type="spellStart"/>
            <w:r w:rsidR="000A4ED3">
              <w:rPr>
                <w:szCs w:val="25"/>
              </w:rPr>
              <w:t>ngành</w:t>
            </w:r>
            <w:proofErr w:type="spellEnd"/>
            <w:r w:rsidRPr="006A3E36">
              <w:rPr>
                <w:szCs w:val="25"/>
                <w:lang w:val="vi-VN"/>
              </w:rPr>
              <w:t xml:space="preserve">: </w:t>
            </w:r>
          </w:p>
        </w:tc>
      </w:tr>
      <w:tr w:rsidR="00AF43A9" w:rsidRPr="006A3E36" w14:paraId="3D22B034" w14:textId="77777777" w:rsidTr="00E3242C"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C5FC4" w14:textId="68FBE110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>Họ tên</w:t>
            </w:r>
            <w:r w:rsidR="000A4ED3">
              <w:rPr>
                <w:szCs w:val="25"/>
              </w:rPr>
              <w:t xml:space="preserve"> </w:t>
            </w:r>
            <w:proofErr w:type="spellStart"/>
            <w:r w:rsidR="000A4ED3">
              <w:rPr>
                <w:szCs w:val="25"/>
              </w:rPr>
              <w:t>người</w:t>
            </w:r>
            <w:proofErr w:type="spellEnd"/>
            <w:r w:rsidR="000A4ED3">
              <w:rPr>
                <w:szCs w:val="25"/>
              </w:rPr>
              <w:t xml:space="preserve"> </w:t>
            </w:r>
            <w:proofErr w:type="spellStart"/>
            <w:r w:rsidR="000A4ED3">
              <w:rPr>
                <w:szCs w:val="25"/>
              </w:rPr>
              <w:t>hướng</w:t>
            </w:r>
            <w:proofErr w:type="spellEnd"/>
            <w:r w:rsidR="000A4ED3">
              <w:rPr>
                <w:szCs w:val="25"/>
              </w:rPr>
              <w:t xml:space="preserve"> </w:t>
            </w:r>
            <w:proofErr w:type="spellStart"/>
            <w:r w:rsidR="000A4ED3">
              <w:rPr>
                <w:szCs w:val="25"/>
              </w:rPr>
              <w:t>dẫn</w:t>
            </w:r>
            <w:proofErr w:type="spellEnd"/>
            <w:r w:rsidR="000A4ED3">
              <w:rPr>
                <w:szCs w:val="25"/>
              </w:rPr>
              <w:t xml:space="preserve"> 1</w:t>
            </w:r>
            <w:r w:rsidRPr="006A3E36">
              <w:rPr>
                <w:szCs w:val="25"/>
                <w:lang w:val="vi-VN"/>
              </w:rPr>
              <w:t>:</w:t>
            </w:r>
          </w:p>
        </w:tc>
      </w:tr>
      <w:tr w:rsidR="00641733" w:rsidRPr="006A3E36" w14:paraId="52421DBB" w14:textId="77777777" w:rsidTr="000A4ED3">
        <w:tc>
          <w:tcPr>
            <w:tcW w:w="5514" w:type="dxa"/>
            <w:tcBorders>
              <w:left w:val="single" w:sz="12" w:space="0" w:color="auto"/>
            </w:tcBorders>
            <w:hideMark/>
          </w:tcPr>
          <w:p w14:paraId="7249EB29" w14:textId="49662D2D" w:rsidR="00641733" w:rsidRDefault="00D4441E" w:rsidP="00E3242C">
            <w:pPr>
              <w:pStyle w:val="BodyText"/>
              <w:spacing w:line="256" w:lineRule="auto"/>
              <w:rPr>
                <w:szCs w:val="25"/>
              </w:rPr>
            </w:pPr>
            <w:r>
              <w:rPr>
                <w:szCs w:val="25"/>
              </w:rPr>
              <w:t xml:space="preserve">Học </w:t>
            </w:r>
            <w:proofErr w:type="spellStart"/>
            <w:r>
              <w:rPr>
                <w:szCs w:val="25"/>
              </w:rPr>
              <w:t>hàm</w:t>
            </w:r>
            <w:proofErr w:type="spellEnd"/>
            <w:r w:rsidR="00641733" w:rsidRPr="006A3E36">
              <w:rPr>
                <w:szCs w:val="25"/>
              </w:rPr>
              <w:t>:</w:t>
            </w:r>
          </w:p>
          <w:p w14:paraId="6EADF5C9" w14:textId="18CF7B42" w:rsidR="00641733" w:rsidRPr="006A3E36" w:rsidRDefault="00641733" w:rsidP="00E3242C">
            <w:pPr>
              <w:pStyle w:val="BodyText"/>
              <w:spacing w:line="256" w:lineRule="auto"/>
              <w:rPr>
                <w:szCs w:val="25"/>
              </w:rPr>
            </w:pPr>
            <w:r w:rsidRPr="006A3E36">
              <w:rPr>
                <w:szCs w:val="25"/>
                <w:lang w:val="vi-VN"/>
              </w:rPr>
              <w:t>Năm bổ nhiệm:</w:t>
            </w:r>
          </w:p>
        </w:tc>
        <w:tc>
          <w:tcPr>
            <w:tcW w:w="4510" w:type="dxa"/>
            <w:tcBorders>
              <w:right w:val="single" w:sz="12" w:space="0" w:color="auto"/>
            </w:tcBorders>
            <w:hideMark/>
          </w:tcPr>
          <w:p w14:paraId="7DD66869" w14:textId="77777777" w:rsidR="00641733" w:rsidRDefault="00641733" w:rsidP="00E3242C">
            <w:pPr>
              <w:pStyle w:val="BodyText"/>
              <w:spacing w:line="256" w:lineRule="auto"/>
              <w:rPr>
                <w:szCs w:val="25"/>
              </w:rPr>
            </w:pPr>
            <w:r w:rsidRPr="006A3E36">
              <w:rPr>
                <w:szCs w:val="25"/>
                <w:lang w:val="vi-VN"/>
              </w:rPr>
              <w:t>Học vị:</w:t>
            </w:r>
          </w:p>
          <w:p w14:paraId="7AF63452" w14:textId="362D4260" w:rsidR="00641733" w:rsidRPr="00641733" w:rsidRDefault="00641733" w:rsidP="00E3242C">
            <w:pPr>
              <w:pStyle w:val="BodyText"/>
              <w:spacing w:line="256" w:lineRule="auto"/>
              <w:rPr>
                <w:szCs w:val="25"/>
              </w:rPr>
            </w:pPr>
            <w:proofErr w:type="spellStart"/>
            <w:r>
              <w:rPr>
                <w:szCs w:val="25"/>
              </w:rPr>
              <w:t>Năm</w:t>
            </w:r>
            <w:proofErr w:type="spellEnd"/>
            <w:r>
              <w:rPr>
                <w:szCs w:val="25"/>
              </w:rPr>
              <w:t xml:space="preserve"> </w:t>
            </w:r>
            <w:proofErr w:type="spellStart"/>
            <w:r>
              <w:rPr>
                <w:szCs w:val="25"/>
              </w:rPr>
              <w:t>bảo</w:t>
            </w:r>
            <w:proofErr w:type="spellEnd"/>
            <w:r>
              <w:rPr>
                <w:szCs w:val="25"/>
              </w:rPr>
              <w:t xml:space="preserve"> </w:t>
            </w:r>
            <w:proofErr w:type="spellStart"/>
            <w:r>
              <w:rPr>
                <w:szCs w:val="25"/>
              </w:rPr>
              <w:t>vệ</w:t>
            </w:r>
            <w:proofErr w:type="spellEnd"/>
            <w:r>
              <w:rPr>
                <w:szCs w:val="25"/>
              </w:rPr>
              <w:t>:</w:t>
            </w:r>
          </w:p>
        </w:tc>
      </w:tr>
      <w:tr w:rsidR="00AF43A9" w:rsidRPr="006A3E36" w14:paraId="14972CC6" w14:textId="77777777" w:rsidTr="00E3242C">
        <w:tc>
          <w:tcPr>
            <w:tcW w:w="10024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D7B7729" w14:textId="77777777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>Chuyên ngành:</w:t>
            </w:r>
          </w:p>
        </w:tc>
      </w:tr>
      <w:tr w:rsidR="00AF43A9" w:rsidRPr="006A3E36" w14:paraId="5FDF1E66" w14:textId="77777777" w:rsidTr="00E3242C">
        <w:tc>
          <w:tcPr>
            <w:tcW w:w="100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9D6959" w14:textId="77777777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>Cơ quan công tác:</w:t>
            </w:r>
          </w:p>
        </w:tc>
      </w:tr>
      <w:tr w:rsidR="00AF43A9" w:rsidRPr="006A3E36" w14:paraId="02D38A5A" w14:textId="77777777" w:rsidTr="00E3242C"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E0932" w14:textId="686BD145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 xml:space="preserve">Họ tên </w:t>
            </w:r>
            <w:r w:rsidR="000A4ED3">
              <w:rPr>
                <w:szCs w:val="25"/>
                <w:lang w:val="vi-VN"/>
              </w:rPr>
              <w:t>ng</w:t>
            </w:r>
            <w:proofErr w:type="spellStart"/>
            <w:r w:rsidR="000A4ED3">
              <w:rPr>
                <w:szCs w:val="25"/>
              </w:rPr>
              <w:t>ười</w:t>
            </w:r>
            <w:proofErr w:type="spellEnd"/>
            <w:r w:rsidR="000A4ED3">
              <w:rPr>
                <w:szCs w:val="25"/>
              </w:rPr>
              <w:t xml:space="preserve"> </w:t>
            </w:r>
            <w:proofErr w:type="spellStart"/>
            <w:r w:rsidR="000A4ED3">
              <w:rPr>
                <w:szCs w:val="25"/>
              </w:rPr>
              <w:t>hướng</w:t>
            </w:r>
            <w:proofErr w:type="spellEnd"/>
            <w:r w:rsidR="000A4ED3">
              <w:rPr>
                <w:szCs w:val="25"/>
              </w:rPr>
              <w:t xml:space="preserve"> </w:t>
            </w:r>
            <w:proofErr w:type="spellStart"/>
            <w:r w:rsidR="000A4ED3">
              <w:rPr>
                <w:szCs w:val="25"/>
              </w:rPr>
              <w:t>dẫn</w:t>
            </w:r>
            <w:proofErr w:type="spellEnd"/>
            <w:r w:rsidR="000A4ED3">
              <w:rPr>
                <w:szCs w:val="25"/>
              </w:rPr>
              <w:t xml:space="preserve"> 2 </w:t>
            </w:r>
            <w:r w:rsidR="000A4ED3" w:rsidRPr="000A4ED3">
              <w:rPr>
                <w:i/>
                <w:iCs/>
                <w:szCs w:val="25"/>
              </w:rPr>
              <w:t>(</w:t>
            </w:r>
            <w:proofErr w:type="spellStart"/>
            <w:r w:rsidR="000A4ED3" w:rsidRPr="000A4ED3">
              <w:rPr>
                <w:i/>
                <w:iCs/>
                <w:szCs w:val="25"/>
              </w:rPr>
              <w:t>nếu</w:t>
            </w:r>
            <w:proofErr w:type="spellEnd"/>
            <w:r w:rsidR="000A4ED3" w:rsidRPr="000A4ED3">
              <w:rPr>
                <w:i/>
                <w:iCs/>
                <w:szCs w:val="25"/>
              </w:rPr>
              <w:t xml:space="preserve"> </w:t>
            </w:r>
            <w:proofErr w:type="spellStart"/>
            <w:r w:rsidR="000A4ED3" w:rsidRPr="000A4ED3">
              <w:rPr>
                <w:i/>
                <w:iCs/>
                <w:szCs w:val="25"/>
              </w:rPr>
              <w:t>có</w:t>
            </w:r>
            <w:proofErr w:type="spellEnd"/>
            <w:r w:rsidR="000A4ED3" w:rsidRPr="000A4ED3">
              <w:rPr>
                <w:i/>
                <w:iCs/>
                <w:szCs w:val="25"/>
              </w:rPr>
              <w:t>)</w:t>
            </w:r>
            <w:r w:rsidRPr="006A3E36">
              <w:rPr>
                <w:szCs w:val="25"/>
                <w:lang w:val="vi-VN"/>
              </w:rPr>
              <w:t>:</w:t>
            </w:r>
          </w:p>
        </w:tc>
      </w:tr>
      <w:tr w:rsidR="00641733" w:rsidRPr="006A3E36" w14:paraId="1F708273" w14:textId="77777777" w:rsidTr="000A4ED3">
        <w:tc>
          <w:tcPr>
            <w:tcW w:w="5514" w:type="dxa"/>
            <w:tcBorders>
              <w:left w:val="single" w:sz="12" w:space="0" w:color="auto"/>
            </w:tcBorders>
            <w:hideMark/>
          </w:tcPr>
          <w:p w14:paraId="642CF9D7" w14:textId="0B95C837" w:rsidR="00641733" w:rsidRDefault="000A4ED3" w:rsidP="00E3242C">
            <w:pPr>
              <w:pStyle w:val="BodyText"/>
              <w:spacing w:line="256" w:lineRule="auto"/>
              <w:rPr>
                <w:szCs w:val="25"/>
              </w:rPr>
            </w:pPr>
            <w:r>
              <w:rPr>
                <w:szCs w:val="25"/>
              </w:rPr>
              <w:t xml:space="preserve">Học </w:t>
            </w:r>
            <w:proofErr w:type="spellStart"/>
            <w:r>
              <w:rPr>
                <w:szCs w:val="25"/>
              </w:rPr>
              <w:t>hàm</w:t>
            </w:r>
            <w:proofErr w:type="spellEnd"/>
            <w:r w:rsidR="00641733" w:rsidRPr="006A3E36">
              <w:rPr>
                <w:szCs w:val="25"/>
                <w:lang w:val="vi-VN"/>
              </w:rPr>
              <w:t>:</w:t>
            </w:r>
          </w:p>
          <w:p w14:paraId="2F2690E3" w14:textId="2C799389" w:rsidR="00641733" w:rsidRPr="00641733" w:rsidRDefault="00641733" w:rsidP="00E3242C">
            <w:pPr>
              <w:pStyle w:val="BodyText"/>
              <w:spacing w:line="256" w:lineRule="auto"/>
              <w:rPr>
                <w:szCs w:val="25"/>
              </w:rPr>
            </w:pPr>
            <w:r w:rsidRPr="006A3E36">
              <w:rPr>
                <w:szCs w:val="25"/>
                <w:lang w:val="vi-VN"/>
              </w:rPr>
              <w:t>Năm bổ nhiệm:</w:t>
            </w:r>
          </w:p>
        </w:tc>
        <w:tc>
          <w:tcPr>
            <w:tcW w:w="4510" w:type="dxa"/>
            <w:tcBorders>
              <w:right w:val="single" w:sz="12" w:space="0" w:color="auto"/>
            </w:tcBorders>
            <w:hideMark/>
          </w:tcPr>
          <w:p w14:paraId="2CF641A9" w14:textId="77777777" w:rsidR="00641733" w:rsidRDefault="00641733" w:rsidP="00E3242C">
            <w:pPr>
              <w:pStyle w:val="BodyText"/>
              <w:spacing w:line="256" w:lineRule="auto"/>
              <w:rPr>
                <w:szCs w:val="25"/>
              </w:rPr>
            </w:pPr>
            <w:r w:rsidRPr="006A3E36">
              <w:rPr>
                <w:szCs w:val="25"/>
                <w:lang w:val="vi-VN"/>
              </w:rPr>
              <w:t>Học vị:</w:t>
            </w:r>
          </w:p>
          <w:p w14:paraId="5CE384F5" w14:textId="27C6B66A" w:rsidR="00641733" w:rsidRPr="00641733" w:rsidRDefault="00641733" w:rsidP="00E3242C">
            <w:pPr>
              <w:pStyle w:val="BodyText"/>
              <w:spacing w:line="256" w:lineRule="auto"/>
              <w:rPr>
                <w:szCs w:val="25"/>
              </w:rPr>
            </w:pPr>
            <w:proofErr w:type="spellStart"/>
            <w:r>
              <w:rPr>
                <w:szCs w:val="25"/>
              </w:rPr>
              <w:t>Năm</w:t>
            </w:r>
            <w:proofErr w:type="spellEnd"/>
            <w:r>
              <w:rPr>
                <w:szCs w:val="25"/>
              </w:rPr>
              <w:t xml:space="preserve"> </w:t>
            </w:r>
            <w:proofErr w:type="spellStart"/>
            <w:r>
              <w:rPr>
                <w:szCs w:val="25"/>
              </w:rPr>
              <w:t>bảo</w:t>
            </w:r>
            <w:proofErr w:type="spellEnd"/>
            <w:r>
              <w:rPr>
                <w:szCs w:val="25"/>
              </w:rPr>
              <w:t xml:space="preserve"> </w:t>
            </w:r>
            <w:proofErr w:type="spellStart"/>
            <w:r>
              <w:rPr>
                <w:szCs w:val="25"/>
              </w:rPr>
              <w:t>vệ</w:t>
            </w:r>
            <w:proofErr w:type="spellEnd"/>
            <w:r>
              <w:rPr>
                <w:szCs w:val="25"/>
              </w:rPr>
              <w:t>:</w:t>
            </w:r>
          </w:p>
        </w:tc>
      </w:tr>
      <w:tr w:rsidR="00AF43A9" w:rsidRPr="006A3E36" w14:paraId="239B15F8" w14:textId="77777777" w:rsidTr="00E3242C">
        <w:tc>
          <w:tcPr>
            <w:tcW w:w="10024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A492848" w14:textId="77777777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>Chuyên ngành:</w:t>
            </w:r>
          </w:p>
        </w:tc>
      </w:tr>
      <w:tr w:rsidR="00AF43A9" w:rsidRPr="006A3E36" w14:paraId="0388BF3D" w14:textId="77777777" w:rsidTr="00E3242C">
        <w:trPr>
          <w:trHeight w:val="251"/>
        </w:trPr>
        <w:tc>
          <w:tcPr>
            <w:tcW w:w="100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68D55" w14:textId="77777777" w:rsidR="00AF43A9" w:rsidRPr="006A3E36" w:rsidRDefault="00AF43A9" w:rsidP="00E3242C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3E36">
              <w:rPr>
                <w:szCs w:val="25"/>
                <w:lang w:val="vi-VN"/>
              </w:rPr>
              <w:t>Cơ quan công tác:</w:t>
            </w:r>
          </w:p>
        </w:tc>
      </w:tr>
    </w:tbl>
    <w:p w14:paraId="71685CBD" w14:textId="77777777" w:rsidR="00273730" w:rsidRPr="006A3E36" w:rsidRDefault="00273730" w:rsidP="00AF43A9">
      <w:pPr>
        <w:pStyle w:val="BodyText"/>
        <w:rPr>
          <w:b/>
          <w:szCs w:val="25"/>
          <w:lang w:val="vi-VN"/>
        </w:rPr>
      </w:pPr>
    </w:p>
    <w:p w14:paraId="4BBAB712" w14:textId="77777777" w:rsidR="00273730" w:rsidRPr="006A3E36" w:rsidRDefault="00273730" w:rsidP="00E75008">
      <w:pPr>
        <w:pStyle w:val="BodyText"/>
        <w:spacing w:line="360" w:lineRule="auto"/>
        <w:jc w:val="center"/>
        <w:rPr>
          <w:b/>
          <w:bCs/>
          <w:szCs w:val="25"/>
          <w:lang w:val="vi-VN"/>
        </w:rPr>
      </w:pPr>
      <w:r w:rsidRPr="006A3E36">
        <w:rPr>
          <w:b/>
          <w:bCs/>
          <w:szCs w:val="25"/>
          <w:lang w:val="vi-VN"/>
        </w:rPr>
        <w:t>Ý KIẾN NHẬN XÉT</w:t>
      </w:r>
    </w:p>
    <w:p w14:paraId="550E037B" w14:textId="77777777" w:rsidR="00273730" w:rsidRPr="006A3E36" w:rsidRDefault="00273730" w:rsidP="008A74A0">
      <w:pPr>
        <w:pStyle w:val="BodyText"/>
        <w:spacing w:before="60" w:after="60" w:line="312" w:lineRule="auto"/>
        <w:contextualSpacing/>
        <w:rPr>
          <w:b/>
          <w:bCs/>
          <w:szCs w:val="25"/>
          <w:lang w:val="vi-VN"/>
        </w:rPr>
      </w:pPr>
      <w:r w:rsidRPr="006A3E36">
        <w:rPr>
          <w:b/>
          <w:bCs/>
          <w:szCs w:val="25"/>
          <w:lang w:val="vi-VN"/>
        </w:rPr>
        <w:t>A. VỀ CHẤT LƯỢNG LUẬN ÁN</w:t>
      </w:r>
    </w:p>
    <w:p w14:paraId="15A86CA3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1. Sự cần thiết và tính thời sự,  ý nghĩa khoa học và thực tiễn của đề tài:</w:t>
      </w:r>
    </w:p>
    <w:p w14:paraId="795C72B7" w14:textId="6DEFAA05" w:rsidR="00273730" w:rsidRPr="006A3E36" w:rsidRDefault="00273730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9DDF3" w14:textId="1E5A86AB" w:rsidR="00273730" w:rsidRDefault="00273730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2BE8F0DD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70A516F2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44668429" w14:textId="07223F23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11B49CB4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2. Sự không trùng lặp của đề tài nghiên cứu:</w:t>
      </w:r>
    </w:p>
    <w:p w14:paraId="58EC6EAB" w14:textId="226D0B34" w:rsidR="00273730" w:rsidRPr="006A3E36" w:rsidRDefault="00273730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E88B1" w14:textId="4C539737" w:rsidR="00273730" w:rsidRDefault="00273730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6402849D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DA4A8" w14:textId="3FE6EF70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22AE975D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3. Sự phù hợp giữa tên đề tài với nội dung, giữa nội dung với chuyên ngành và mã số chuyên ngành:</w:t>
      </w:r>
    </w:p>
    <w:p w14:paraId="197C6DBD" w14:textId="77777777" w:rsidR="00E75008" w:rsidRPr="006A3E36" w:rsidRDefault="00273730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75008"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192F2" w14:textId="6CB16A26" w:rsidR="00273730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6B30024F" w14:textId="393EF599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349F09D2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4. Độ tin cậy và tính hiện đại của phương pháp đã sử dụng để nghiên cứu:</w:t>
      </w:r>
    </w:p>
    <w:p w14:paraId="2E3E4269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68A84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357CB1A9" w14:textId="77777777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7E410116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5. Những đóng góp mới của luận án:</w:t>
      </w:r>
    </w:p>
    <w:p w14:paraId="0BB873B8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C0CB8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20C0D57F" w14:textId="77777777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37E0E291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6. Ưu nhược điểm về nội dung, kết cấu và hình thức của luận án:</w:t>
      </w:r>
    </w:p>
    <w:p w14:paraId="2FF50C95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71B0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1AF48812" w14:textId="7576F404" w:rsidR="00273730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3214D92E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7. Các công trình đã công bố có liên quan đến luận án:</w:t>
      </w:r>
    </w:p>
    <w:p w14:paraId="6F7C2BBF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7269E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6C8121FC" w14:textId="77777777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7A3F0FE3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>8. Tóm tắt luận án có phán ánh trung thực nội dung cơ bản của luận án:</w:t>
      </w:r>
    </w:p>
    <w:p w14:paraId="3101AF4B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E95B5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4CB202D7" w14:textId="77777777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30296FB7" w14:textId="77777777" w:rsidR="00273730" w:rsidRPr="000A4ED3" w:rsidRDefault="00273730" w:rsidP="00E75008">
      <w:pPr>
        <w:pStyle w:val="BodyText"/>
        <w:spacing w:before="60" w:after="60" w:line="312" w:lineRule="auto"/>
        <w:ind w:left="284"/>
        <w:contextualSpacing/>
        <w:rPr>
          <w:b/>
          <w:bCs/>
          <w:szCs w:val="25"/>
          <w:lang w:val="vi-VN"/>
        </w:rPr>
      </w:pPr>
      <w:r w:rsidRPr="000A4ED3">
        <w:rPr>
          <w:b/>
          <w:bCs/>
          <w:szCs w:val="25"/>
          <w:lang w:val="vi-VN"/>
        </w:rPr>
        <w:t xml:space="preserve">9. Kết luận về việc luận án có đáp ứng yêu cầu của một LATS và có thể đưa ra bảo vệ để nhận học vị tiến sĩ  </w:t>
      </w:r>
    </w:p>
    <w:p w14:paraId="6423D3E3" w14:textId="77777777" w:rsidR="00E75008" w:rsidRPr="006A3E36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486E0" w14:textId="77777777" w:rsid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7037304A" w14:textId="77777777" w:rsidR="00E75008" w:rsidRPr="00E75008" w:rsidRDefault="00E75008" w:rsidP="00E75008">
      <w:pPr>
        <w:pStyle w:val="BodyText"/>
        <w:spacing w:before="60" w:after="60" w:line="312" w:lineRule="auto"/>
        <w:ind w:left="284"/>
        <w:contextualSpacing/>
        <w:rPr>
          <w:szCs w:val="25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</w:t>
      </w:r>
    </w:p>
    <w:p w14:paraId="28EAAF5F" w14:textId="77777777" w:rsidR="00273730" w:rsidRPr="006A3E36" w:rsidRDefault="00273730" w:rsidP="008A74A0">
      <w:pPr>
        <w:pStyle w:val="BodyText"/>
        <w:spacing w:before="60" w:after="60" w:line="312" w:lineRule="auto"/>
        <w:contextualSpacing/>
        <w:rPr>
          <w:b/>
          <w:szCs w:val="25"/>
          <w:lang w:val="vi-VN"/>
        </w:rPr>
      </w:pPr>
      <w:r w:rsidRPr="006A3E36">
        <w:rPr>
          <w:b/>
          <w:szCs w:val="25"/>
          <w:lang w:val="vi-VN"/>
        </w:rPr>
        <w:t>B. VỀ TRÌNH ĐỘ VÀ THÁI ĐỘ HỌC TẬP CỦA NGHIÊN CỨU SINH</w:t>
      </w:r>
    </w:p>
    <w:p w14:paraId="4E569C63" w14:textId="677D83EA" w:rsidR="000E4622" w:rsidRPr="006A3E36" w:rsidRDefault="00273730" w:rsidP="00E75008">
      <w:pPr>
        <w:pStyle w:val="BodyText"/>
        <w:spacing w:before="60" w:after="60" w:line="312" w:lineRule="auto"/>
        <w:ind w:left="284"/>
        <w:contextualSpacing/>
        <w:rPr>
          <w:szCs w:val="25"/>
          <w:lang w:val="vi-VN"/>
        </w:rPr>
      </w:pPr>
      <w:r w:rsidRPr="006A3E36">
        <w:rPr>
          <w:szCs w:val="25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8B6F6" w14:textId="35E022A0" w:rsidR="00D44E99" w:rsidRPr="009B3F90" w:rsidRDefault="00D44E99" w:rsidP="00D44E9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caps/>
          <w:sz w:val="25"/>
          <w:szCs w:val="25"/>
          <w:lang w:val="en-US"/>
        </w:rPr>
      </w:pPr>
      <w:r w:rsidRPr="006A3E36">
        <w:rPr>
          <w:rFonts w:ascii="Times New Roman" w:hAnsi="Times New Roman" w:cs="Times New Roman"/>
          <w:b/>
          <w:sz w:val="25"/>
          <w:szCs w:val="25"/>
        </w:rPr>
        <w:tab/>
      </w:r>
      <w:r w:rsidR="000A4ED3" w:rsidRPr="009B3F90">
        <w:rPr>
          <w:rFonts w:ascii="Times New Roman" w:hAnsi="Times New Roman" w:cs="Times New Roman"/>
          <w:b/>
          <w:caps/>
          <w:sz w:val="25"/>
          <w:szCs w:val="25"/>
          <w:lang w:val="en-US"/>
        </w:rPr>
        <w:t>Người</w:t>
      </w:r>
      <w:r w:rsidRPr="009B3F90">
        <w:rPr>
          <w:rFonts w:ascii="Times New Roman" w:hAnsi="Times New Roman" w:cs="Times New Roman"/>
          <w:b/>
          <w:caps/>
          <w:sz w:val="25"/>
          <w:szCs w:val="25"/>
        </w:rPr>
        <w:t xml:space="preserve"> hướng dẫn </w:t>
      </w:r>
      <w:r w:rsidR="000A4ED3" w:rsidRPr="009B3F90">
        <w:rPr>
          <w:rFonts w:ascii="Times New Roman" w:hAnsi="Times New Roman" w:cs="Times New Roman"/>
          <w:b/>
          <w:caps/>
          <w:sz w:val="25"/>
          <w:szCs w:val="25"/>
          <w:lang w:val="en-US"/>
        </w:rPr>
        <w:t>2</w:t>
      </w:r>
      <w:r w:rsidRPr="006A3E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A3E36">
        <w:rPr>
          <w:rFonts w:ascii="Times New Roman" w:hAnsi="Times New Roman" w:cs="Times New Roman"/>
          <w:i/>
          <w:sz w:val="25"/>
          <w:szCs w:val="25"/>
        </w:rPr>
        <w:t>(nếu có)</w:t>
      </w:r>
      <w:r w:rsidRPr="006A3E36">
        <w:rPr>
          <w:rFonts w:ascii="Times New Roman" w:hAnsi="Times New Roman" w:cs="Times New Roman"/>
          <w:b/>
          <w:sz w:val="25"/>
          <w:szCs w:val="25"/>
        </w:rPr>
        <w:tab/>
      </w:r>
      <w:r w:rsidR="000A4ED3" w:rsidRPr="009B3F90">
        <w:rPr>
          <w:rFonts w:ascii="Times New Roman" w:hAnsi="Times New Roman" w:cs="Times New Roman"/>
          <w:b/>
          <w:caps/>
          <w:sz w:val="25"/>
          <w:szCs w:val="25"/>
          <w:lang w:val="en-US"/>
        </w:rPr>
        <w:t>Người</w:t>
      </w:r>
      <w:r w:rsidRPr="009B3F90">
        <w:rPr>
          <w:rFonts w:ascii="Times New Roman" w:hAnsi="Times New Roman" w:cs="Times New Roman"/>
          <w:b/>
          <w:caps/>
          <w:sz w:val="25"/>
          <w:szCs w:val="25"/>
        </w:rPr>
        <w:t xml:space="preserve"> hướng dẫn </w:t>
      </w:r>
      <w:r w:rsidR="000A4ED3" w:rsidRPr="009B3F90">
        <w:rPr>
          <w:rFonts w:ascii="Times New Roman" w:hAnsi="Times New Roman" w:cs="Times New Roman"/>
          <w:b/>
          <w:caps/>
          <w:sz w:val="25"/>
          <w:szCs w:val="25"/>
          <w:lang w:val="en-US"/>
        </w:rPr>
        <w:t>1</w:t>
      </w:r>
    </w:p>
    <w:p w14:paraId="161FC58D" w14:textId="77777777" w:rsidR="00D44E99" w:rsidRPr="006A3E36" w:rsidRDefault="00D44E99" w:rsidP="00D44E9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6A3E36">
        <w:rPr>
          <w:rFonts w:ascii="Times New Roman" w:hAnsi="Times New Roman" w:cs="Times New Roman"/>
          <w:i/>
          <w:sz w:val="25"/>
          <w:szCs w:val="25"/>
        </w:rPr>
        <w:tab/>
        <w:t>(Ký, ghi rõ họ tên)</w:t>
      </w:r>
      <w:r w:rsidRPr="006A3E36">
        <w:rPr>
          <w:rFonts w:ascii="Times New Roman" w:hAnsi="Times New Roman" w:cs="Times New Roman"/>
          <w:i/>
          <w:sz w:val="25"/>
          <w:szCs w:val="25"/>
        </w:rPr>
        <w:tab/>
        <w:t>(Ký, ghi rõ họ tên)</w:t>
      </w:r>
    </w:p>
    <w:p w14:paraId="5BEA5EF4" w14:textId="77777777" w:rsidR="00D44E99" w:rsidRPr="006A3E36" w:rsidRDefault="00D44E99" w:rsidP="00D44E99">
      <w:pPr>
        <w:pStyle w:val="Default"/>
        <w:spacing w:after="120"/>
        <w:ind w:firstLine="562"/>
        <w:jc w:val="center"/>
        <w:rPr>
          <w:sz w:val="25"/>
          <w:szCs w:val="25"/>
          <w:lang w:val="vi-VN"/>
        </w:rPr>
      </w:pPr>
    </w:p>
    <w:p w14:paraId="62B6FC17" w14:textId="77777777" w:rsidR="00273730" w:rsidRPr="006A3E36" w:rsidRDefault="00273730" w:rsidP="008A74A0">
      <w:pPr>
        <w:tabs>
          <w:tab w:val="center" w:pos="2268"/>
          <w:tab w:val="center" w:pos="7371"/>
        </w:tabs>
        <w:spacing w:before="60" w:after="60" w:line="312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20F1EB01" w14:textId="77777777" w:rsidR="00273730" w:rsidRPr="006A3E36" w:rsidRDefault="00273730" w:rsidP="008A74A0">
      <w:pPr>
        <w:tabs>
          <w:tab w:val="center" w:pos="2268"/>
          <w:tab w:val="center" w:pos="7371"/>
        </w:tabs>
        <w:spacing w:before="60" w:after="60" w:line="312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7BD1475F" w14:textId="77777777" w:rsidR="00273730" w:rsidRPr="006A3E36" w:rsidRDefault="00273730" w:rsidP="008A74A0">
      <w:pPr>
        <w:tabs>
          <w:tab w:val="center" w:pos="2268"/>
          <w:tab w:val="center" w:pos="7371"/>
        </w:tabs>
        <w:spacing w:before="60" w:after="60" w:line="312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273730" w:rsidRPr="006A3E36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1EFBD" w14:textId="77777777" w:rsidR="000B4CA6" w:rsidRDefault="000B4CA6" w:rsidP="00866FED">
      <w:pPr>
        <w:spacing w:after="0" w:line="240" w:lineRule="auto"/>
      </w:pPr>
      <w:r>
        <w:separator/>
      </w:r>
    </w:p>
  </w:endnote>
  <w:endnote w:type="continuationSeparator" w:id="0">
    <w:p w14:paraId="0C705EB9" w14:textId="77777777" w:rsidR="000B4CA6" w:rsidRDefault="000B4CA6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2BE6" w14:textId="666FB81B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62DCE334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272A" w14:textId="77777777" w:rsidR="000B4CA6" w:rsidRDefault="000B4CA6" w:rsidP="00866FED">
      <w:pPr>
        <w:spacing w:after="0" w:line="240" w:lineRule="auto"/>
      </w:pPr>
      <w:r>
        <w:separator/>
      </w:r>
    </w:p>
  </w:footnote>
  <w:footnote w:type="continuationSeparator" w:id="0">
    <w:p w14:paraId="46AA6AD7" w14:textId="77777777" w:rsidR="000B4CA6" w:rsidRDefault="000B4CA6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222452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B51723" w14:textId="2732FEB6" w:rsidR="00866FED" w:rsidRPr="009D5AA0" w:rsidRDefault="009D5AA0" w:rsidP="009D5AA0">
        <w:pPr>
          <w:pStyle w:val="Header"/>
          <w:jc w:val="center"/>
        </w:pPr>
        <w:r w:rsidRPr="009D5AA0">
          <w:rPr>
            <w:rFonts w:ascii="Times New Roman" w:hAnsi="Times New Roman" w:cs="Times New Roman"/>
            <w:noProof w:val="0"/>
          </w:rPr>
          <w:fldChar w:fldCharType="begin"/>
        </w:r>
        <w:r w:rsidRPr="009D5AA0">
          <w:rPr>
            <w:rFonts w:ascii="Times New Roman" w:hAnsi="Times New Roman" w:cs="Times New Roman"/>
          </w:rPr>
          <w:instrText xml:space="preserve"> PAGE   \* MERGEFORMAT </w:instrText>
        </w:r>
        <w:r w:rsidRPr="009D5AA0">
          <w:rPr>
            <w:rFonts w:ascii="Times New Roman" w:hAnsi="Times New Roman" w:cs="Times New Roman"/>
            <w:noProof w:val="0"/>
          </w:rPr>
          <w:fldChar w:fldCharType="separate"/>
        </w:r>
        <w:r w:rsidR="009B3F90">
          <w:rPr>
            <w:rFonts w:ascii="Times New Roman" w:hAnsi="Times New Roman" w:cs="Times New Roman"/>
          </w:rPr>
          <w:t>2</w:t>
        </w:r>
        <w:r w:rsidRPr="009D5AA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34616"/>
    <w:rsid w:val="00050D82"/>
    <w:rsid w:val="000A4ED3"/>
    <w:rsid w:val="000B4CA6"/>
    <w:rsid w:val="000B7439"/>
    <w:rsid w:val="000E4622"/>
    <w:rsid w:val="001901D8"/>
    <w:rsid w:val="001A7B3D"/>
    <w:rsid w:val="002021FE"/>
    <w:rsid w:val="00241E4B"/>
    <w:rsid w:val="00273730"/>
    <w:rsid w:val="002956CD"/>
    <w:rsid w:val="002B03A7"/>
    <w:rsid w:val="002B18C8"/>
    <w:rsid w:val="002F6C2C"/>
    <w:rsid w:val="00313A29"/>
    <w:rsid w:val="00352B5D"/>
    <w:rsid w:val="003720FD"/>
    <w:rsid w:val="003746DB"/>
    <w:rsid w:val="003A533A"/>
    <w:rsid w:val="003C025C"/>
    <w:rsid w:val="003D0A01"/>
    <w:rsid w:val="0040617F"/>
    <w:rsid w:val="00474FBE"/>
    <w:rsid w:val="00477DEE"/>
    <w:rsid w:val="004A3265"/>
    <w:rsid w:val="00500326"/>
    <w:rsid w:val="0051258B"/>
    <w:rsid w:val="00526056"/>
    <w:rsid w:val="005846AC"/>
    <w:rsid w:val="005E577E"/>
    <w:rsid w:val="00612588"/>
    <w:rsid w:val="00641733"/>
    <w:rsid w:val="006A3E36"/>
    <w:rsid w:val="00741A05"/>
    <w:rsid w:val="00793BE0"/>
    <w:rsid w:val="0080681A"/>
    <w:rsid w:val="00806FAE"/>
    <w:rsid w:val="008443EA"/>
    <w:rsid w:val="00856D82"/>
    <w:rsid w:val="008571FD"/>
    <w:rsid w:val="00866FED"/>
    <w:rsid w:val="00872921"/>
    <w:rsid w:val="008A74A0"/>
    <w:rsid w:val="008C5916"/>
    <w:rsid w:val="008C7626"/>
    <w:rsid w:val="008F1223"/>
    <w:rsid w:val="008F5C05"/>
    <w:rsid w:val="009504AE"/>
    <w:rsid w:val="00961E06"/>
    <w:rsid w:val="00986584"/>
    <w:rsid w:val="009911C9"/>
    <w:rsid w:val="009B2D69"/>
    <w:rsid w:val="009B3F90"/>
    <w:rsid w:val="009C1107"/>
    <w:rsid w:val="009C408F"/>
    <w:rsid w:val="009C6910"/>
    <w:rsid w:val="009D5AA0"/>
    <w:rsid w:val="00A3311B"/>
    <w:rsid w:val="00A461B0"/>
    <w:rsid w:val="00A81B2D"/>
    <w:rsid w:val="00AA01A8"/>
    <w:rsid w:val="00AF43A9"/>
    <w:rsid w:val="00B0221D"/>
    <w:rsid w:val="00B2165A"/>
    <w:rsid w:val="00B558DA"/>
    <w:rsid w:val="00B9335E"/>
    <w:rsid w:val="00BD2872"/>
    <w:rsid w:val="00BD4976"/>
    <w:rsid w:val="00BF2C1B"/>
    <w:rsid w:val="00C718F0"/>
    <w:rsid w:val="00C720C6"/>
    <w:rsid w:val="00C7349D"/>
    <w:rsid w:val="00C87651"/>
    <w:rsid w:val="00CB187D"/>
    <w:rsid w:val="00CB46A2"/>
    <w:rsid w:val="00D4441E"/>
    <w:rsid w:val="00D44E99"/>
    <w:rsid w:val="00D73AD3"/>
    <w:rsid w:val="00D8072E"/>
    <w:rsid w:val="00DC5067"/>
    <w:rsid w:val="00DD7199"/>
    <w:rsid w:val="00DF436B"/>
    <w:rsid w:val="00E011DF"/>
    <w:rsid w:val="00E75008"/>
    <w:rsid w:val="00EF45DA"/>
    <w:rsid w:val="00EF7BDB"/>
    <w:rsid w:val="00F00D69"/>
    <w:rsid w:val="00F0659D"/>
    <w:rsid w:val="00F23E2C"/>
    <w:rsid w:val="00F34A51"/>
    <w:rsid w:val="00F66BCD"/>
    <w:rsid w:val="00FA1337"/>
    <w:rsid w:val="00FA1967"/>
    <w:rsid w:val="00FA64A2"/>
    <w:rsid w:val="00FA6665"/>
    <w:rsid w:val="00FA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49A9E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9C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15</cp:revision>
  <dcterms:created xsi:type="dcterms:W3CDTF">2018-06-29T11:38:00Z</dcterms:created>
  <dcterms:modified xsi:type="dcterms:W3CDTF">2024-08-23T03:52:00Z</dcterms:modified>
</cp:coreProperties>
</file>